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4B55" w14:textId="0C32FBD1" w:rsidR="006C33EA" w:rsidRPr="003963E1" w:rsidRDefault="006C33EA" w:rsidP="003963E1">
      <w:pPr>
        <w:jc w:val="center"/>
        <w:rPr>
          <w:b/>
          <w:lang w:val="en-CA"/>
        </w:rPr>
      </w:pPr>
      <w:r w:rsidRPr="003963E1">
        <w:rPr>
          <w:b/>
          <w:lang w:val="en-CA"/>
        </w:rPr>
        <w:t>Student Self-evaluation</w:t>
      </w:r>
    </w:p>
    <w:p w14:paraId="6E4BD93A" w14:textId="1AF3420B" w:rsidR="006C33EA" w:rsidRDefault="006C33EA" w:rsidP="003963E1">
      <w:pPr>
        <w:jc w:val="center"/>
        <w:rPr>
          <w:b/>
          <w:lang w:val="en-CA"/>
        </w:rPr>
      </w:pPr>
      <w:r w:rsidRPr="003963E1">
        <w:rPr>
          <w:b/>
          <w:lang w:val="en-CA"/>
        </w:rPr>
        <w:t>Communication Core Competency</w:t>
      </w:r>
    </w:p>
    <w:p w14:paraId="3054E816" w14:textId="445857F4" w:rsidR="003963E1" w:rsidRPr="003963E1" w:rsidRDefault="003963E1" w:rsidP="003963E1">
      <w:pPr>
        <w:jc w:val="center"/>
        <w:rPr>
          <w:b/>
          <w:lang w:val="en-CA"/>
        </w:rPr>
      </w:pPr>
      <w:r>
        <w:rPr>
          <w:b/>
          <w:lang w:val="en-CA"/>
        </w:rPr>
        <w:t>June 2017</w:t>
      </w:r>
    </w:p>
    <w:p w14:paraId="2A53DCD6" w14:textId="77777777" w:rsidR="006C33EA" w:rsidRDefault="006C33EA" w:rsidP="004F07DA">
      <w:pPr>
        <w:rPr>
          <w:lang w:val="en-CA"/>
        </w:rPr>
      </w:pPr>
    </w:p>
    <w:p w14:paraId="377AAC89" w14:textId="4E3F7D3A" w:rsidR="004F07DA" w:rsidRPr="003963E1" w:rsidRDefault="004F07DA" w:rsidP="004F07DA">
      <w:pPr>
        <w:rPr>
          <w:i/>
          <w:lang w:val="en-CA"/>
        </w:rPr>
      </w:pPr>
      <w:r w:rsidRPr="003963E1">
        <w:rPr>
          <w:i/>
          <w:lang w:val="en-CA"/>
        </w:rPr>
        <w:t>Communication -</w:t>
      </w:r>
      <w:r w:rsidR="006C33EA" w:rsidRPr="003963E1">
        <w:rPr>
          <w:i/>
          <w:lang w:val="en-CA"/>
        </w:rPr>
        <w:t xml:space="preserve"> </w:t>
      </w:r>
      <w:r w:rsidRPr="003963E1">
        <w:rPr>
          <w:i/>
          <w:lang w:val="en-CA"/>
        </w:rPr>
        <w:t>The communication competency encompasses the set of abilities that students use to impart and exchange information, experiences and ideas, to explore the world around them, and to understand and effectively engage in the use of digital media.</w:t>
      </w:r>
    </w:p>
    <w:p w14:paraId="7839D8F6" w14:textId="77777777" w:rsidR="004F07DA" w:rsidRPr="006C33EA" w:rsidRDefault="004F07DA" w:rsidP="004F07DA">
      <w:pPr>
        <w:rPr>
          <w:lang w:val="en-CA"/>
        </w:rPr>
      </w:pPr>
    </w:p>
    <w:p w14:paraId="5E45435C" w14:textId="0E6104D9" w:rsidR="009E2AB4" w:rsidRDefault="006C33EA" w:rsidP="004F07DA">
      <w:pPr>
        <w:rPr>
          <w:lang w:val="en-CA"/>
        </w:rPr>
      </w:pPr>
      <w:r>
        <w:rPr>
          <w:lang w:val="en-CA"/>
        </w:rPr>
        <w:t>“</w:t>
      </w:r>
      <w:r w:rsidR="009E2AB4" w:rsidRPr="006C33EA">
        <w:rPr>
          <w:lang w:val="en-CA"/>
        </w:rPr>
        <w:t>I communicate with pe</w:t>
      </w:r>
      <w:r w:rsidR="003963E1">
        <w:rPr>
          <w:lang w:val="en-CA"/>
        </w:rPr>
        <w:t>ers and adults with growing confi</w:t>
      </w:r>
      <w:r w:rsidR="009E2AB4" w:rsidRPr="006C33EA">
        <w:rPr>
          <w:lang w:val="en-CA"/>
        </w:rPr>
        <w:t>dence, using forms and strategies I have practiced.</w:t>
      </w:r>
      <w:r>
        <w:rPr>
          <w:lang w:val="en-CA"/>
        </w:rPr>
        <w:t>”</w:t>
      </w:r>
      <w:r w:rsidR="009E2AB4" w:rsidRPr="006C33EA">
        <w:rPr>
          <w:lang w:val="en-CA"/>
        </w:rPr>
        <w:t xml:space="preserve"> </w:t>
      </w:r>
    </w:p>
    <w:p w14:paraId="258DFB52" w14:textId="77777777" w:rsidR="006D55A3" w:rsidRDefault="006D55A3" w:rsidP="004F07DA">
      <w:pPr>
        <w:rPr>
          <w:lang w:val="en-CA"/>
        </w:rPr>
      </w:pPr>
    </w:p>
    <w:p w14:paraId="1E197EEF" w14:textId="3828A992" w:rsidR="006D55A3" w:rsidRPr="006C33EA" w:rsidRDefault="006D55A3" w:rsidP="006D55A3">
      <w:pPr>
        <w:jc w:val="center"/>
        <w:rPr>
          <w:lang w:val="en-CA"/>
        </w:rPr>
      </w:pPr>
      <w:r>
        <w:rPr>
          <w:lang w:val="en-CA"/>
        </w:rPr>
        <w:t>Insert e-folio artifact</w:t>
      </w:r>
      <w:r w:rsidR="007371D8">
        <w:rPr>
          <w:lang w:val="en-CA"/>
        </w:rPr>
        <w:t>/photo</w:t>
      </w:r>
      <w:r>
        <w:rPr>
          <w:lang w:val="en-CA"/>
        </w:rPr>
        <w:t xml:space="preserve"> here</w:t>
      </w:r>
    </w:p>
    <w:p w14:paraId="22361324" w14:textId="77777777" w:rsidR="009E2AB4" w:rsidRPr="006C33EA" w:rsidRDefault="009E2AB4" w:rsidP="004F07DA">
      <w:pPr>
        <w:rPr>
          <w:lang w:val="en-CA"/>
        </w:rPr>
      </w:pPr>
    </w:p>
    <w:p w14:paraId="0F890314" w14:textId="68824271" w:rsidR="009E2AB4" w:rsidRPr="006C33EA" w:rsidRDefault="006C33EA" w:rsidP="004F07DA">
      <w:pPr>
        <w:rPr>
          <w:lang w:val="en-CA"/>
        </w:rPr>
      </w:pPr>
      <w:r>
        <w:rPr>
          <w:lang w:val="en-CA"/>
        </w:rPr>
        <w:t>“</w:t>
      </w:r>
      <w:r w:rsidR="009E2AB4" w:rsidRPr="006C33EA">
        <w:rPr>
          <w:lang w:val="en-CA"/>
        </w:rPr>
        <w:t>I gather basic information I need for school tasks and for my own interests, and present it in ways I have learned. I recount and com</w:t>
      </w:r>
      <w:r>
        <w:rPr>
          <w:lang w:val="en-CA"/>
        </w:rPr>
        <w:t>ment on events and experiences.”</w:t>
      </w:r>
    </w:p>
    <w:p w14:paraId="1647D62F" w14:textId="77777777" w:rsidR="00654A69" w:rsidRDefault="00654A69" w:rsidP="004F07DA">
      <w:pPr>
        <w:rPr>
          <w:lang w:val="en-CA"/>
        </w:rPr>
      </w:pPr>
    </w:p>
    <w:p w14:paraId="52EF2E5D" w14:textId="2D9C1D88" w:rsidR="006D55A3" w:rsidRDefault="006D55A3" w:rsidP="006D55A3">
      <w:pPr>
        <w:jc w:val="center"/>
        <w:rPr>
          <w:lang w:val="en-CA"/>
        </w:rPr>
      </w:pPr>
      <w:r>
        <w:rPr>
          <w:lang w:val="en-CA"/>
        </w:rPr>
        <w:t xml:space="preserve">Insert </w:t>
      </w:r>
      <w:r w:rsidR="007D0EB1">
        <w:rPr>
          <w:lang w:val="en-CA"/>
        </w:rPr>
        <w:t xml:space="preserve">the related </w:t>
      </w:r>
      <w:r>
        <w:rPr>
          <w:lang w:val="en-CA"/>
        </w:rPr>
        <w:t xml:space="preserve">e-folio reflection </w:t>
      </w:r>
      <w:r w:rsidR="007D0EB1">
        <w:rPr>
          <w:lang w:val="en-CA"/>
        </w:rPr>
        <w:t>here</w:t>
      </w:r>
    </w:p>
    <w:p w14:paraId="1EEA76FF" w14:textId="77777777" w:rsidR="00F10B03" w:rsidRDefault="00F10B03" w:rsidP="00F10B03">
      <w:pPr>
        <w:rPr>
          <w:lang w:val="en-CA"/>
        </w:rPr>
      </w:pPr>
    </w:p>
    <w:p w14:paraId="23E3E82F" w14:textId="2692E5C7" w:rsidR="00F10B03" w:rsidRPr="006C33EA" w:rsidRDefault="00C56D41" w:rsidP="00F10B03">
      <w:pPr>
        <w:rPr>
          <w:lang w:val="en-CA"/>
        </w:rPr>
      </w:pPr>
      <w:r>
        <w:rPr>
          <w:lang w:val="en-CA"/>
        </w:rPr>
        <w:t xml:space="preserve">An e-folio is a useful communication tool because ... </w:t>
      </w:r>
      <w:bookmarkStart w:id="0" w:name="_GoBack"/>
      <w:bookmarkEnd w:id="0"/>
    </w:p>
    <w:sectPr w:rsidR="00F10B03" w:rsidRPr="006C33EA" w:rsidSect="00654A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B4"/>
    <w:rsid w:val="00142A63"/>
    <w:rsid w:val="003963E1"/>
    <w:rsid w:val="004F07DA"/>
    <w:rsid w:val="00654A69"/>
    <w:rsid w:val="006C33EA"/>
    <w:rsid w:val="006D55A3"/>
    <w:rsid w:val="007371D8"/>
    <w:rsid w:val="007D0EB1"/>
    <w:rsid w:val="008F4E1B"/>
    <w:rsid w:val="009E2AB4"/>
    <w:rsid w:val="00A15413"/>
    <w:rsid w:val="00C56D41"/>
    <w:rsid w:val="00F1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DE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AB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4F07DA"/>
    <w:rPr>
      <w:b/>
      <w:bCs/>
    </w:rPr>
  </w:style>
  <w:style w:type="character" w:customStyle="1" w:styleId="apple-converted-space">
    <w:name w:val="apple-converted-space"/>
    <w:basedOn w:val="DefaultParagraphFont"/>
    <w:rsid w:val="004F0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AB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4F07DA"/>
    <w:rPr>
      <w:b/>
      <w:bCs/>
    </w:rPr>
  </w:style>
  <w:style w:type="character" w:customStyle="1" w:styleId="apple-converted-space">
    <w:name w:val="apple-converted-space"/>
    <w:basedOn w:val="DefaultParagraphFont"/>
    <w:rsid w:val="004F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4663">
      <w:bodyDiv w:val="1"/>
      <w:marLeft w:val="0"/>
      <w:marRight w:val="0"/>
      <w:marTop w:val="0"/>
      <w:marBottom w:val="0"/>
      <w:divBdr>
        <w:top w:val="none" w:sz="0" w:space="0" w:color="auto"/>
        <w:left w:val="none" w:sz="0" w:space="0" w:color="auto"/>
        <w:bottom w:val="none" w:sz="0" w:space="0" w:color="auto"/>
        <w:right w:val="none" w:sz="0" w:space="0" w:color="auto"/>
      </w:divBdr>
    </w:div>
    <w:div w:id="942810848">
      <w:bodyDiv w:val="1"/>
      <w:marLeft w:val="0"/>
      <w:marRight w:val="0"/>
      <w:marTop w:val="0"/>
      <w:marBottom w:val="0"/>
      <w:divBdr>
        <w:top w:val="none" w:sz="0" w:space="0" w:color="auto"/>
        <w:left w:val="none" w:sz="0" w:space="0" w:color="auto"/>
        <w:bottom w:val="none" w:sz="0" w:space="0" w:color="auto"/>
        <w:right w:val="none" w:sz="0" w:space="0" w:color="auto"/>
      </w:divBdr>
      <w:divsChild>
        <w:div w:id="1921479206">
          <w:marLeft w:val="0"/>
          <w:marRight w:val="0"/>
          <w:marTop w:val="0"/>
          <w:marBottom w:val="0"/>
          <w:divBdr>
            <w:top w:val="none" w:sz="0" w:space="0" w:color="auto"/>
            <w:left w:val="none" w:sz="0" w:space="0" w:color="auto"/>
            <w:bottom w:val="none" w:sz="0" w:space="0" w:color="auto"/>
            <w:right w:val="none" w:sz="0" w:space="0" w:color="auto"/>
          </w:divBdr>
          <w:divsChild>
            <w:div w:id="528300316">
              <w:marLeft w:val="0"/>
              <w:marRight w:val="0"/>
              <w:marTop w:val="0"/>
              <w:marBottom w:val="0"/>
              <w:divBdr>
                <w:top w:val="none" w:sz="0" w:space="0" w:color="auto"/>
                <w:left w:val="none" w:sz="0" w:space="0" w:color="auto"/>
                <w:bottom w:val="none" w:sz="0" w:space="0" w:color="auto"/>
                <w:right w:val="none" w:sz="0" w:space="0" w:color="auto"/>
              </w:divBdr>
              <w:divsChild>
                <w:div w:id="1658918112">
                  <w:marLeft w:val="0"/>
                  <w:marRight w:val="0"/>
                  <w:marTop w:val="0"/>
                  <w:marBottom w:val="0"/>
                  <w:divBdr>
                    <w:top w:val="none" w:sz="0" w:space="0" w:color="auto"/>
                    <w:left w:val="none" w:sz="0" w:space="0" w:color="auto"/>
                    <w:bottom w:val="none" w:sz="0" w:space="0" w:color="auto"/>
                    <w:right w:val="none" w:sz="0" w:space="0" w:color="auto"/>
                  </w:divBdr>
                  <w:divsChild>
                    <w:div w:id="695231731">
                      <w:marLeft w:val="0"/>
                      <w:marRight w:val="0"/>
                      <w:marTop w:val="0"/>
                      <w:marBottom w:val="0"/>
                      <w:divBdr>
                        <w:top w:val="none" w:sz="0" w:space="0" w:color="auto"/>
                        <w:left w:val="none" w:sz="0" w:space="0" w:color="auto"/>
                        <w:bottom w:val="none" w:sz="0" w:space="0" w:color="auto"/>
                        <w:right w:val="none" w:sz="0" w:space="0" w:color="auto"/>
                      </w:divBdr>
                    </w:div>
                  </w:divsChild>
                </w:div>
                <w:div w:id="708530042">
                  <w:marLeft w:val="0"/>
                  <w:marRight w:val="0"/>
                  <w:marTop w:val="0"/>
                  <w:marBottom w:val="0"/>
                  <w:divBdr>
                    <w:top w:val="none" w:sz="0" w:space="0" w:color="auto"/>
                    <w:left w:val="none" w:sz="0" w:space="0" w:color="auto"/>
                    <w:bottom w:val="none" w:sz="0" w:space="0" w:color="auto"/>
                    <w:right w:val="none" w:sz="0" w:space="0" w:color="auto"/>
                  </w:divBdr>
                  <w:divsChild>
                    <w:div w:id="14844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610</Characters>
  <Application>Microsoft Macintosh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Veilleux</dc:creator>
  <cp:keywords/>
  <dc:description/>
  <cp:lastModifiedBy>Ingrid Veilleux</cp:lastModifiedBy>
  <cp:revision>15</cp:revision>
  <dcterms:created xsi:type="dcterms:W3CDTF">2017-06-15T17:04:00Z</dcterms:created>
  <dcterms:modified xsi:type="dcterms:W3CDTF">2017-06-15T17:22:00Z</dcterms:modified>
  <cp:category/>
</cp:coreProperties>
</file>